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16" w:rsidRPr="00054061" w:rsidRDefault="00054061" w:rsidP="0005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1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подачи </w:t>
      </w:r>
      <w:proofErr w:type="gramStart"/>
      <w:r w:rsidRPr="00054061">
        <w:rPr>
          <w:rFonts w:ascii="Times New Roman" w:hAnsi="Times New Roman" w:cs="Times New Roman"/>
          <w:b/>
          <w:sz w:val="28"/>
          <w:szCs w:val="28"/>
        </w:rPr>
        <w:t>заявления  на</w:t>
      </w:r>
      <w:proofErr w:type="gramEnd"/>
      <w:r w:rsidRPr="00054061">
        <w:rPr>
          <w:rFonts w:ascii="Times New Roman" w:hAnsi="Times New Roman" w:cs="Times New Roman"/>
          <w:b/>
          <w:sz w:val="28"/>
          <w:szCs w:val="28"/>
        </w:rPr>
        <w:t xml:space="preserve"> прохождение итогового собеседования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054061">
        <w:rPr>
          <w:rFonts w:ascii="Times New Roman" w:hAnsi="Times New Roman" w:cs="Times New Roman"/>
          <w:b/>
          <w:sz w:val="28"/>
          <w:szCs w:val="28"/>
        </w:rPr>
        <w:t>в 2020 году.</w:t>
      </w:r>
    </w:p>
    <w:p w:rsidR="00054061" w:rsidRDefault="00054061" w:rsidP="00054061">
      <w:pPr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участия в итоговом собеседовании по русскому языку не позднее, чем за две недели до начала проведения итогового собеседования, обучающиеся подают заявления в образовательные организации, в которых обучающиеся осваивают образовательные программы основного общего и среднего общего образования, а экстерны – в образовательную организацию по выбору экстерна.</w:t>
      </w:r>
    </w:p>
    <w:p w:rsidR="00054061" w:rsidRPr="00054061" w:rsidRDefault="00054061" w:rsidP="0005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394"/>
      </w:tblGrid>
      <w:tr w:rsidR="00054061" w:rsidRPr="00054061" w:rsidTr="00054061"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основной - 12 февраля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 29 января 2020 года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дополнительный - 11 марта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 26 февраля 2020 года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– </w:t>
            </w: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4 мая </w:t>
            </w: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19 апреля</w:t>
            </w: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2020 года</w:t>
            </w:r>
          </w:p>
        </w:tc>
      </w:tr>
    </w:tbl>
    <w:p w:rsidR="00054061" w:rsidRPr="00054061" w:rsidRDefault="00054061" w:rsidP="0005406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054061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Заявления</w:t>
      </w:r>
      <w:r w:rsidRPr="00054061">
        <w:rPr>
          <w:color w:val="0D0D0D" w:themeColor="text1" w:themeTint="F2"/>
          <w:sz w:val="28"/>
          <w:szCs w:val="28"/>
        </w:rPr>
        <w:t> </w:t>
      </w:r>
      <w:r w:rsidRPr="00054061">
        <w:rPr>
          <w:b/>
          <w:bCs/>
          <w:color w:val="0D0D0D" w:themeColor="text1" w:themeTint="F2"/>
          <w:sz w:val="28"/>
          <w:szCs w:val="28"/>
        </w:rPr>
        <w:t>на участие</w:t>
      </w:r>
      <w:r w:rsidRPr="00054061">
        <w:rPr>
          <w:color w:val="0D0D0D" w:themeColor="text1" w:themeTint="F2"/>
          <w:sz w:val="28"/>
          <w:szCs w:val="28"/>
        </w:rPr>
        <w:t> 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Местами подачи заявлений</w:t>
      </w:r>
      <w:r w:rsidRPr="00054061">
        <w:rPr>
          <w:color w:val="0D0D0D" w:themeColor="text1" w:themeTint="F2"/>
          <w:sz w:val="28"/>
          <w:szCs w:val="28"/>
        </w:rPr>
        <w:t> на участие в итоговом собеседовании являются: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для экстернов – образовательная организация по выбору экстерна.</w:t>
      </w:r>
    </w:p>
    <w:p w:rsidR="00054061" w:rsidRPr="00054061" w:rsidRDefault="00054061" w:rsidP="00054061">
      <w:pPr>
        <w:pStyle w:val="a3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Местом ознакомления с результатами итогового собеседования </w:t>
      </w:r>
      <w:r w:rsidRPr="00054061">
        <w:rPr>
          <w:color w:val="0D0D0D" w:themeColor="text1" w:themeTint="F2"/>
          <w:sz w:val="28"/>
          <w:szCs w:val="28"/>
        </w:rPr>
        <w:t>является образовательная организация, в которой обучающиеся, экстерны проходили итоговое собеседование.</w:t>
      </w:r>
    </w:p>
    <w:p w:rsidR="00054061" w:rsidRPr="00054061" w:rsidRDefault="00054061" w:rsidP="00054061">
      <w:pPr>
        <w:pStyle w:val="a3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Ознакомление с результатами через пять календарных дней после даты проведения итогового собеседования.</w:t>
      </w:r>
      <w:bookmarkStart w:id="0" w:name="_GoBack"/>
      <w:bookmarkEnd w:id="0"/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054061" w:rsidRPr="00054061" w:rsidRDefault="00054061" w:rsidP="00054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4061" w:rsidRPr="0005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7"/>
    <w:rsid w:val="00054061"/>
    <w:rsid w:val="003F0540"/>
    <w:rsid w:val="00681E16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AFAE"/>
  <w15:chartTrackingRefBased/>
  <w15:docId w15:val="{E9FA5ED9-4176-4A51-B648-96DFF66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3</cp:revision>
  <dcterms:created xsi:type="dcterms:W3CDTF">2019-12-19T14:12:00Z</dcterms:created>
  <dcterms:modified xsi:type="dcterms:W3CDTF">2019-12-19T14:23:00Z</dcterms:modified>
</cp:coreProperties>
</file>